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A0" w:rsidRPr="00844F9B" w:rsidRDefault="00844F9B" w:rsidP="00BF55A0">
      <w:pPr>
        <w:spacing w:after="0"/>
        <w:ind w:left="-993" w:hanging="141"/>
        <w:rPr>
          <w:b/>
          <w:sz w:val="40"/>
          <w:szCs w:val="40"/>
        </w:rPr>
      </w:pPr>
      <w:r>
        <w:rPr>
          <w:b/>
          <w:sz w:val="36"/>
          <w:szCs w:val="36"/>
          <w:lang w:val="en-US"/>
        </w:rPr>
        <w:t xml:space="preserve">                                                   </w:t>
      </w:r>
      <w:r w:rsidR="00BF55A0" w:rsidRPr="00844F9B">
        <w:rPr>
          <w:b/>
          <w:sz w:val="40"/>
          <w:szCs w:val="40"/>
        </w:rPr>
        <w:t>РАССЫЛКА</w:t>
      </w:r>
    </w:p>
    <w:p w:rsidR="00BF55A0" w:rsidRPr="002A6447" w:rsidRDefault="00BF55A0" w:rsidP="00BF55A0">
      <w:pPr>
        <w:spacing w:after="0"/>
        <w:ind w:left="-1134"/>
        <w:rPr>
          <w:i/>
        </w:rPr>
      </w:pPr>
      <w:r w:rsidRPr="00790E0A">
        <w:rPr>
          <w:b/>
          <w:color w:val="FF0000"/>
          <w:sz w:val="26"/>
          <w:szCs w:val="26"/>
        </w:rPr>
        <w:t xml:space="preserve">          </w:t>
      </w:r>
      <w:r w:rsidRPr="002A6447">
        <w:rPr>
          <w:i/>
        </w:rPr>
        <w:t>Рассылка у нас - это установка интерактивной ссылки на баннер Вашего предприятия</w:t>
      </w:r>
      <w:r>
        <w:rPr>
          <w:i/>
        </w:rPr>
        <w:t xml:space="preserve"> </w:t>
      </w:r>
      <w:r w:rsidRPr="002A6447">
        <w:rPr>
          <w:i/>
        </w:rPr>
        <w:t xml:space="preserve">в «тело» именных писем, которые работники </w:t>
      </w:r>
      <w:proofErr w:type="spellStart"/>
      <w:proofErr w:type="gramStart"/>
      <w:r w:rsidRPr="002A6447">
        <w:rPr>
          <w:i/>
        </w:rPr>
        <w:t>колл-центра</w:t>
      </w:r>
      <w:proofErr w:type="spellEnd"/>
      <w:proofErr w:type="gramEnd"/>
      <w:r w:rsidRPr="002A6447">
        <w:rPr>
          <w:i/>
        </w:rPr>
        <w:t xml:space="preserve"> портала рассылают аграриям в кол</w:t>
      </w:r>
      <w:r>
        <w:rPr>
          <w:i/>
        </w:rPr>
        <w:t>-</w:t>
      </w:r>
      <w:r w:rsidRPr="002A6447">
        <w:rPr>
          <w:i/>
        </w:rPr>
        <w:t>ве 80-90 шт</w:t>
      </w:r>
      <w:r>
        <w:rPr>
          <w:i/>
        </w:rPr>
        <w:t>.</w:t>
      </w:r>
      <w:r w:rsidRPr="002A6447">
        <w:rPr>
          <w:i/>
        </w:rPr>
        <w:t xml:space="preserve"> в день.</w:t>
      </w:r>
    </w:p>
    <w:p w:rsidR="00BF55A0" w:rsidRPr="00AE20DD" w:rsidRDefault="00BF55A0" w:rsidP="00BF55A0">
      <w:pPr>
        <w:spacing w:after="0"/>
        <w:ind w:left="-1134" w:firstLine="283"/>
        <w:rPr>
          <w:i/>
        </w:rPr>
      </w:pPr>
      <w:r w:rsidRPr="00AE20DD">
        <w:rPr>
          <w:i/>
        </w:rPr>
        <w:t>.</w:t>
      </w:r>
    </w:p>
    <w:p w:rsidR="00844F9B" w:rsidRPr="00753D06" w:rsidRDefault="00BF55A0" w:rsidP="00844F9B">
      <w:pPr>
        <w:pStyle w:val="a3"/>
        <w:ind w:left="-549" w:hanging="585"/>
        <w:rPr>
          <w:b/>
          <w:color w:val="C00000"/>
          <w:sz w:val="26"/>
          <w:szCs w:val="26"/>
        </w:rPr>
      </w:pPr>
      <w:r w:rsidRPr="000034F6">
        <w:rPr>
          <w:b/>
          <w:sz w:val="26"/>
          <w:szCs w:val="26"/>
        </w:rPr>
        <w:t xml:space="preserve">                                         </w:t>
      </w:r>
      <w:r w:rsidR="000034F6">
        <w:rPr>
          <w:b/>
          <w:sz w:val="26"/>
          <w:szCs w:val="26"/>
        </w:rPr>
        <w:t xml:space="preserve">                               </w:t>
      </w:r>
      <w:r w:rsidR="000034F6" w:rsidRPr="000034F6">
        <w:rPr>
          <w:b/>
          <w:sz w:val="26"/>
          <w:szCs w:val="26"/>
        </w:rPr>
        <w:t xml:space="preserve"> </w:t>
      </w:r>
      <w:r w:rsidRPr="00753D06">
        <w:rPr>
          <w:b/>
          <w:color w:val="C00000"/>
          <w:sz w:val="26"/>
          <w:szCs w:val="26"/>
        </w:rPr>
        <w:t>СТОИМОСТ</w:t>
      </w:r>
      <w:r w:rsidR="00844F9B" w:rsidRPr="00753D06">
        <w:rPr>
          <w:b/>
          <w:color w:val="C00000"/>
          <w:sz w:val="26"/>
          <w:szCs w:val="26"/>
        </w:rPr>
        <w:t xml:space="preserve">Ь </w:t>
      </w:r>
    </w:p>
    <w:p w:rsidR="00BF55A0" w:rsidRPr="00844F9B" w:rsidRDefault="00844F9B" w:rsidP="00844F9B">
      <w:pPr>
        <w:pStyle w:val="a3"/>
        <w:ind w:left="-549" w:hanging="585"/>
        <w:rPr>
          <w:b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="00BF55A0">
        <w:rPr>
          <w:b/>
          <w:sz w:val="26"/>
          <w:szCs w:val="26"/>
        </w:rPr>
        <w:t xml:space="preserve"> </w:t>
      </w:r>
      <w:r w:rsidR="00BF55A0" w:rsidRPr="002A6447">
        <w:rPr>
          <w:sz w:val="26"/>
          <w:szCs w:val="26"/>
        </w:rPr>
        <w:t xml:space="preserve">4000,00 </w:t>
      </w:r>
      <w:proofErr w:type="spellStart"/>
      <w:r w:rsidR="00BF55A0" w:rsidRPr="002A6447">
        <w:rPr>
          <w:sz w:val="26"/>
          <w:szCs w:val="26"/>
        </w:rPr>
        <w:t>грн</w:t>
      </w:r>
      <w:proofErr w:type="spellEnd"/>
      <w:r w:rsidR="00BF55A0" w:rsidRPr="002A6447">
        <w:rPr>
          <w:sz w:val="26"/>
          <w:szCs w:val="26"/>
        </w:rPr>
        <w:t>./год – 24 области Украин</w:t>
      </w:r>
      <w:r w:rsidR="00BF55A0">
        <w:rPr>
          <w:sz w:val="26"/>
          <w:szCs w:val="26"/>
        </w:rPr>
        <w:t xml:space="preserve">ы                                                            </w:t>
      </w:r>
    </w:p>
    <w:p w:rsidR="00844F9B" w:rsidRDefault="00844F9B" w:rsidP="00844F9B">
      <w:pPr>
        <w:pStyle w:val="a3"/>
        <w:ind w:left="-549" w:hanging="585"/>
        <w:rPr>
          <w:b/>
        </w:rPr>
      </w:pPr>
    </w:p>
    <w:p w:rsidR="00BC4317" w:rsidRDefault="00844F9B" w:rsidP="00BC4317">
      <w:pPr>
        <w:pStyle w:val="a3"/>
        <w:ind w:left="-1134"/>
      </w:pPr>
      <w:proofErr w:type="gramStart"/>
      <w:r>
        <w:rPr>
          <w:b/>
        </w:rPr>
        <w:t xml:space="preserve">ЛЬГОТЫ </w:t>
      </w:r>
      <w:r w:rsidRPr="00891742">
        <w:rPr>
          <w:b/>
        </w:rPr>
        <w:t>ДЛЯ РЕКЛАМОДАТЕЛЕЙ</w:t>
      </w:r>
      <w:r>
        <w:rPr>
          <w:b/>
        </w:rPr>
        <w:t xml:space="preserve"> </w:t>
      </w:r>
      <w:r w:rsidR="00753D06" w:rsidRPr="00753D06">
        <w:rPr>
          <w:b/>
        </w:rPr>
        <w:t xml:space="preserve"> </w:t>
      </w:r>
      <w:r w:rsidR="00BC4317">
        <w:rPr>
          <w:b/>
        </w:rPr>
        <w:t>(</w:t>
      </w:r>
      <w:r w:rsidR="00753D06">
        <w:t xml:space="preserve">скидка </w:t>
      </w:r>
      <w:r w:rsidR="00BC4317">
        <w:t xml:space="preserve">50% </w:t>
      </w:r>
      <w:r w:rsidR="00753D06">
        <w:t xml:space="preserve">- </w:t>
      </w:r>
      <w:r w:rsidR="00753D06" w:rsidRPr="00753D06">
        <w:t>действует</w:t>
      </w:r>
      <w:r w:rsidR="00753D06" w:rsidRPr="00753D06">
        <w:rPr>
          <w:color w:val="C0504D" w:themeColor="accent2"/>
        </w:rPr>
        <w:t xml:space="preserve"> </w:t>
      </w:r>
      <w:r w:rsidR="00753D06">
        <w:t>для</w:t>
      </w:r>
      <w:r w:rsidRPr="006C41B1">
        <w:t xml:space="preserve"> </w:t>
      </w:r>
      <w:r>
        <w:t xml:space="preserve"> </w:t>
      </w:r>
      <w:r w:rsidR="00BC4317">
        <w:t>Заказчиков</w:t>
      </w:r>
      <w:r w:rsidR="00753D06">
        <w:t>, разместивших</w:t>
      </w:r>
      <w:r>
        <w:t xml:space="preserve"> свой баннер на</w:t>
      </w:r>
      <w:proofErr w:type="gramEnd"/>
    </w:p>
    <w:p w:rsidR="00844F9B" w:rsidRDefault="00BC4317" w:rsidP="00753D06">
      <w:pPr>
        <w:pStyle w:val="a3"/>
        <w:ind w:left="-1134"/>
      </w:pPr>
      <w:r>
        <w:rPr>
          <w:b/>
        </w:rPr>
        <w:t xml:space="preserve">                                                                </w:t>
      </w:r>
      <w:r w:rsidR="00844F9B">
        <w:t xml:space="preserve"> </w:t>
      </w:r>
      <w:r>
        <w:t xml:space="preserve">  </w:t>
      </w:r>
      <w:proofErr w:type="gramStart"/>
      <w:r w:rsidR="00844F9B">
        <w:t>портале</w:t>
      </w:r>
      <w:proofErr w:type="gramEnd"/>
      <w:r w:rsidR="00844F9B">
        <w:t xml:space="preserve"> в разделах не менее  10-ти обл</w:t>
      </w:r>
      <w:r w:rsidR="0007217A">
        <w:t>астей Украины</w:t>
      </w:r>
      <w:r>
        <w:t>.</w:t>
      </w:r>
      <w:r w:rsidR="0007217A">
        <w:t xml:space="preserve"> </w:t>
      </w:r>
    </w:p>
    <w:p w:rsidR="00844F9B" w:rsidRDefault="00AA3B36" w:rsidP="00BC4317">
      <w:pPr>
        <w:pStyle w:val="a3"/>
        <w:ind w:left="-1134"/>
      </w:pPr>
      <w:r>
        <w:t xml:space="preserve">                 </w:t>
      </w:r>
      <w:r w:rsidR="00844F9B" w:rsidRPr="00844F9B">
        <w:rPr>
          <w:i/>
          <w:u w:val="single"/>
        </w:rPr>
        <w:t>Расчет стоимости:</w:t>
      </w:r>
      <w:r w:rsidR="00844F9B" w:rsidRPr="00844F9B">
        <w:rPr>
          <w:i/>
        </w:rPr>
        <w:t xml:space="preserve"> 4000,00 (</w:t>
      </w:r>
      <w:proofErr w:type="spellStart"/>
      <w:r w:rsidR="00844F9B" w:rsidRPr="00844F9B">
        <w:rPr>
          <w:i/>
        </w:rPr>
        <w:t>прайсовая</w:t>
      </w:r>
      <w:proofErr w:type="spellEnd"/>
      <w:r w:rsidR="00844F9B" w:rsidRPr="00844F9B">
        <w:rPr>
          <w:i/>
        </w:rPr>
        <w:t xml:space="preserve"> стоимость) – 2000,00 </w:t>
      </w:r>
      <w:proofErr w:type="spellStart"/>
      <w:r w:rsidR="00844F9B" w:rsidRPr="00844F9B">
        <w:rPr>
          <w:i/>
        </w:rPr>
        <w:t>грн</w:t>
      </w:r>
      <w:proofErr w:type="spellEnd"/>
      <w:r w:rsidR="00844F9B" w:rsidRPr="00844F9B">
        <w:rPr>
          <w:i/>
        </w:rPr>
        <w:t xml:space="preserve">. (скидка 50%) = </w:t>
      </w:r>
      <w:r w:rsidR="00844F9B" w:rsidRPr="00844F9B">
        <w:rPr>
          <w:i/>
          <w:u w:val="single"/>
        </w:rPr>
        <w:t xml:space="preserve">2000,00 </w:t>
      </w:r>
      <w:proofErr w:type="spellStart"/>
      <w:r w:rsidR="00844F9B" w:rsidRPr="00844F9B">
        <w:rPr>
          <w:i/>
          <w:u w:val="single"/>
        </w:rPr>
        <w:t>грн</w:t>
      </w:r>
      <w:proofErr w:type="spellEnd"/>
      <w:r w:rsidR="00844F9B" w:rsidRPr="00844F9B">
        <w:rPr>
          <w:i/>
          <w:u w:val="single"/>
        </w:rPr>
        <w:t>.</w:t>
      </w:r>
      <w:r w:rsidR="00844F9B">
        <w:t xml:space="preserve">                                           </w:t>
      </w:r>
      <w:r w:rsidR="00844F9B">
        <w:rPr>
          <w:b/>
        </w:rPr>
        <w:t>ЛЬГОТЫ</w:t>
      </w:r>
      <w:r w:rsidR="00844F9B" w:rsidRPr="00E55111">
        <w:rPr>
          <w:b/>
        </w:rPr>
        <w:t xml:space="preserve">  ПОДПИСЧИК</w:t>
      </w:r>
      <w:r w:rsidR="00844F9B">
        <w:rPr>
          <w:b/>
        </w:rPr>
        <w:t>АМ</w:t>
      </w:r>
      <w:r w:rsidR="00844F9B" w:rsidRPr="00E55111">
        <w:rPr>
          <w:b/>
        </w:rPr>
        <w:t xml:space="preserve"> НА БАЗУ АГРАРИЕВ</w:t>
      </w:r>
      <w:r w:rsidR="00844F9B">
        <w:t xml:space="preserve"> </w:t>
      </w:r>
      <w:r w:rsidR="00BC4317">
        <w:t>(скидка 25%)</w:t>
      </w:r>
      <w:r w:rsidR="00844F9B">
        <w:t xml:space="preserve"> </w:t>
      </w:r>
      <w:r w:rsidRPr="00AA3B36">
        <w:rPr>
          <w:color w:val="000000" w:themeColor="text1"/>
        </w:rPr>
        <w:t>-</w:t>
      </w:r>
      <w:r w:rsidR="00BC4317" w:rsidRPr="00BC4317">
        <w:t xml:space="preserve"> </w:t>
      </w:r>
      <w:r w:rsidR="00BC4317">
        <w:t>действует</w:t>
      </w:r>
      <w:r w:rsidR="00844F9B">
        <w:t xml:space="preserve"> </w:t>
      </w:r>
      <w:proofErr w:type="gramStart"/>
      <w:r w:rsidR="00BC4317">
        <w:t>для</w:t>
      </w:r>
      <w:proofErr w:type="gramEnd"/>
      <w:r w:rsidR="00BC4317">
        <w:t xml:space="preserve"> </w:t>
      </w:r>
      <w:proofErr w:type="gramStart"/>
      <w:r w:rsidR="00844F9B">
        <w:t>подписчикам</w:t>
      </w:r>
      <w:proofErr w:type="gramEnd"/>
      <w:r w:rsidR="00844F9B">
        <w:t xml:space="preserve"> на </w:t>
      </w:r>
      <w:r w:rsidR="00BC4317">
        <w:t>Б</w:t>
      </w:r>
      <w:r w:rsidR="0007217A">
        <w:t>азу аграриев</w:t>
      </w:r>
      <w:r w:rsidR="00BC4317">
        <w:t>.</w:t>
      </w:r>
      <w:r w:rsidR="0007217A">
        <w:t xml:space="preserve"> </w:t>
      </w:r>
    </w:p>
    <w:p w:rsidR="000F5EBD" w:rsidRDefault="00844F9B" w:rsidP="00844F9B">
      <w:pPr>
        <w:pStyle w:val="a3"/>
        <w:ind w:left="-1134"/>
        <w:rPr>
          <w:i/>
          <w:u w:val="single"/>
        </w:rPr>
      </w:pPr>
      <w:r>
        <w:t xml:space="preserve">              </w:t>
      </w:r>
      <w:r w:rsidR="00AA3B36">
        <w:t xml:space="preserve">    </w:t>
      </w:r>
      <w:r w:rsidRPr="00844F9B">
        <w:rPr>
          <w:i/>
          <w:u w:val="single"/>
        </w:rPr>
        <w:t>Расчет стоимости:</w:t>
      </w:r>
      <w:r w:rsidRPr="00844F9B">
        <w:rPr>
          <w:i/>
        </w:rPr>
        <w:t xml:space="preserve"> 4000,00 (</w:t>
      </w:r>
      <w:proofErr w:type="spellStart"/>
      <w:r w:rsidRPr="00844F9B">
        <w:rPr>
          <w:i/>
        </w:rPr>
        <w:t>прайсовая</w:t>
      </w:r>
      <w:proofErr w:type="spellEnd"/>
      <w:r w:rsidRPr="00844F9B">
        <w:rPr>
          <w:i/>
        </w:rPr>
        <w:t xml:space="preserve"> стоимость) – 1000,00 </w:t>
      </w:r>
      <w:proofErr w:type="spellStart"/>
      <w:r w:rsidRPr="00844F9B">
        <w:rPr>
          <w:i/>
        </w:rPr>
        <w:t>грн</w:t>
      </w:r>
      <w:proofErr w:type="spellEnd"/>
      <w:proofErr w:type="gramStart"/>
      <w:r w:rsidRPr="00844F9B">
        <w:rPr>
          <w:i/>
        </w:rPr>
        <w:t>.(</w:t>
      </w:r>
      <w:proofErr w:type="gramEnd"/>
      <w:r w:rsidRPr="00844F9B">
        <w:rPr>
          <w:i/>
        </w:rPr>
        <w:t xml:space="preserve">скидка 25%) = </w:t>
      </w:r>
      <w:r w:rsidRPr="00844F9B">
        <w:rPr>
          <w:i/>
          <w:u w:val="single"/>
        </w:rPr>
        <w:t xml:space="preserve">3000,00 </w:t>
      </w:r>
      <w:proofErr w:type="spellStart"/>
      <w:r w:rsidRPr="00844F9B">
        <w:rPr>
          <w:i/>
          <w:u w:val="single"/>
        </w:rPr>
        <w:t>грн</w:t>
      </w:r>
      <w:proofErr w:type="spellEnd"/>
      <w:r w:rsidRPr="00844F9B">
        <w:rPr>
          <w:i/>
          <w:u w:val="single"/>
        </w:rPr>
        <w:t>.</w:t>
      </w:r>
    </w:p>
    <w:p w:rsidR="000F5EBD" w:rsidRPr="000F5EBD" w:rsidRDefault="000F5EBD" w:rsidP="000F5EBD">
      <w:pPr>
        <w:pStyle w:val="a3"/>
        <w:ind w:left="-1134"/>
      </w:pPr>
      <w:r>
        <w:rPr>
          <w:b/>
        </w:rPr>
        <w:t xml:space="preserve">СТОИМОСТЬ ФИКСИРОВАННОГО </w:t>
      </w:r>
      <w:r w:rsidRPr="000F5EBD">
        <w:rPr>
          <w:b/>
        </w:rPr>
        <w:t>МЕСТ</w:t>
      </w:r>
      <w:r w:rsidR="00E4605F">
        <w:rPr>
          <w:b/>
        </w:rPr>
        <w:t>А</w:t>
      </w:r>
      <w:r>
        <w:t xml:space="preserve">  в «теле» именных писем</w:t>
      </w:r>
      <w:r w:rsidR="00844F9B" w:rsidRPr="000F5EBD">
        <w:rPr>
          <w:i/>
        </w:rPr>
        <w:t xml:space="preserve"> </w:t>
      </w:r>
      <w:r>
        <w:t xml:space="preserve"> </w:t>
      </w:r>
    </w:p>
    <w:p w:rsidR="000F5EBD" w:rsidRDefault="000F5EBD" w:rsidP="00844F9B">
      <w:pPr>
        <w:pStyle w:val="a3"/>
        <w:ind w:left="-1134"/>
        <w:rPr>
          <w:i/>
        </w:rPr>
      </w:pPr>
      <w:r>
        <w:rPr>
          <w:i/>
        </w:rPr>
        <w:t xml:space="preserve">     </w:t>
      </w:r>
      <w:r w:rsidR="00844F9B" w:rsidRPr="00844F9B">
        <w:rPr>
          <w:i/>
        </w:rPr>
        <w:t xml:space="preserve">             </w:t>
      </w:r>
      <w:r>
        <w:rPr>
          <w:i/>
        </w:rPr>
        <w:t xml:space="preserve">- </w:t>
      </w:r>
      <w:r>
        <w:t>1-10  строчки</w:t>
      </w:r>
      <w:r w:rsidR="00844F9B" w:rsidRPr="00844F9B">
        <w:rPr>
          <w:i/>
        </w:rPr>
        <w:t xml:space="preserve">  </w:t>
      </w:r>
      <w:r>
        <w:t xml:space="preserve">– 1000,00 </w:t>
      </w:r>
      <w:proofErr w:type="spellStart"/>
      <w:r>
        <w:t>грн</w:t>
      </w:r>
      <w:proofErr w:type="spellEnd"/>
      <w:r>
        <w:t>.</w:t>
      </w:r>
      <w:r w:rsidRPr="00844F9B">
        <w:rPr>
          <w:i/>
        </w:rPr>
        <w:t xml:space="preserve"> </w:t>
      </w:r>
    </w:p>
    <w:p w:rsidR="006158F8" w:rsidRDefault="000F5EBD" w:rsidP="00844F9B">
      <w:pPr>
        <w:pStyle w:val="a3"/>
        <w:ind w:left="-1134"/>
        <w:rPr>
          <w:i/>
        </w:rPr>
      </w:pPr>
      <w:r>
        <w:rPr>
          <w:i/>
        </w:rPr>
        <w:t xml:space="preserve">                  - 11-20 строчки </w:t>
      </w:r>
      <w:r w:rsidR="008605AA">
        <w:rPr>
          <w:i/>
        </w:rPr>
        <w:t>–</w:t>
      </w:r>
      <w:r>
        <w:rPr>
          <w:i/>
        </w:rPr>
        <w:t xml:space="preserve"> 500</w:t>
      </w:r>
      <w:r w:rsidR="008605AA">
        <w:rPr>
          <w:i/>
        </w:rPr>
        <w:t>,</w:t>
      </w:r>
      <w:r w:rsidR="008605AA" w:rsidRPr="0037331A">
        <w:rPr>
          <w:i/>
        </w:rPr>
        <w:t>00</w:t>
      </w:r>
      <w:r>
        <w:rPr>
          <w:i/>
        </w:rPr>
        <w:t xml:space="preserve"> </w:t>
      </w:r>
      <w:proofErr w:type="spellStart"/>
      <w:r>
        <w:rPr>
          <w:i/>
        </w:rPr>
        <w:t>грн</w:t>
      </w:r>
      <w:proofErr w:type="spellEnd"/>
      <w:r>
        <w:rPr>
          <w:i/>
        </w:rPr>
        <w:t>.</w:t>
      </w:r>
    </w:p>
    <w:p w:rsidR="00844F9B" w:rsidRPr="00844F9B" w:rsidRDefault="006158F8" w:rsidP="00844F9B">
      <w:pPr>
        <w:pStyle w:val="a3"/>
        <w:ind w:left="-1134"/>
        <w:rPr>
          <w:i/>
        </w:rPr>
      </w:pPr>
      <w:r>
        <w:rPr>
          <w:i/>
        </w:rPr>
        <w:t xml:space="preserve">   </w:t>
      </w:r>
      <w:r w:rsidR="0027218C">
        <w:rPr>
          <w:i/>
        </w:rPr>
        <w:t xml:space="preserve">        </w:t>
      </w:r>
      <w:r w:rsidRPr="0027218C">
        <w:rPr>
          <w:i/>
          <w:sz w:val="20"/>
          <w:szCs w:val="20"/>
          <w:u w:val="single"/>
        </w:rPr>
        <w:t>ПРИМЕЧАНИЯ</w:t>
      </w:r>
      <w:r w:rsidRPr="0027218C">
        <w:rPr>
          <w:i/>
          <w:sz w:val="20"/>
          <w:szCs w:val="20"/>
        </w:rPr>
        <w:t>:</w:t>
      </w:r>
      <w:r>
        <w:rPr>
          <w:i/>
        </w:rPr>
        <w:t xml:space="preserve"> при заказе услуги «</w:t>
      </w:r>
      <w:r w:rsidR="0027218C">
        <w:rPr>
          <w:i/>
        </w:rPr>
        <w:t>Р</w:t>
      </w:r>
      <w:r>
        <w:rPr>
          <w:i/>
        </w:rPr>
        <w:t>ассылка» по одной или нескольким областям – цены договорные.</w:t>
      </w:r>
      <w:r w:rsidR="00844F9B" w:rsidRPr="00844F9B">
        <w:rPr>
          <w:i/>
        </w:rPr>
        <w:t xml:space="preserve">                        </w:t>
      </w:r>
    </w:p>
    <w:p w:rsidR="000034F6" w:rsidRPr="006947E0" w:rsidRDefault="000034F6" w:rsidP="000034F6">
      <w:pPr>
        <w:spacing w:after="0"/>
        <w:ind w:left="-1134"/>
        <w:rPr>
          <w:b/>
          <w:color w:val="C0504D" w:themeColor="accent2"/>
          <w:sz w:val="26"/>
          <w:szCs w:val="26"/>
        </w:rPr>
      </w:pPr>
      <w:r>
        <w:rPr>
          <w:b/>
        </w:rPr>
        <w:t xml:space="preserve">                                                             </w:t>
      </w:r>
      <w:r w:rsidRPr="006947E0">
        <w:rPr>
          <w:b/>
          <w:color w:val="C0504D" w:themeColor="accent2"/>
          <w:sz w:val="26"/>
          <w:szCs w:val="26"/>
        </w:rPr>
        <w:t>ПРОЧ</w:t>
      </w:r>
      <w:r w:rsidR="00B32245" w:rsidRPr="006947E0">
        <w:rPr>
          <w:b/>
          <w:color w:val="C0504D" w:themeColor="accent2"/>
          <w:sz w:val="26"/>
          <w:szCs w:val="26"/>
        </w:rPr>
        <w:t>ИТАЮТ</w:t>
      </w:r>
      <w:r w:rsidRPr="006947E0">
        <w:rPr>
          <w:b/>
          <w:color w:val="C0504D" w:themeColor="accent2"/>
          <w:sz w:val="26"/>
          <w:szCs w:val="26"/>
        </w:rPr>
        <w:t xml:space="preserve">  ЛИ ПИСЬМА АГРАРИИ?</w:t>
      </w:r>
    </w:p>
    <w:p w:rsidR="00B32245" w:rsidRDefault="000034F6" w:rsidP="000034F6">
      <w:pPr>
        <w:spacing w:after="0"/>
        <w:ind w:left="-1134"/>
        <w:rPr>
          <w:i/>
        </w:rPr>
      </w:pPr>
      <w:r>
        <w:rPr>
          <w:b/>
          <w:sz w:val="26"/>
          <w:szCs w:val="26"/>
        </w:rPr>
        <w:t xml:space="preserve">   </w:t>
      </w:r>
      <w:r>
        <w:rPr>
          <w:i/>
        </w:rPr>
        <w:t>Назначение писем</w:t>
      </w:r>
      <w:r w:rsidR="0007217A">
        <w:rPr>
          <w:i/>
        </w:rPr>
        <w:t xml:space="preserve"> </w:t>
      </w:r>
      <w:r w:rsidR="0037331A" w:rsidRPr="006947E0">
        <w:rPr>
          <w:b/>
          <w:i/>
        </w:rPr>
        <w:t>(РАССЫЛКА)</w:t>
      </w:r>
      <w:r w:rsidR="0037331A">
        <w:rPr>
          <w:i/>
        </w:rPr>
        <w:t xml:space="preserve"> -</w:t>
      </w:r>
      <w:r w:rsidRPr="00AE20DD">
        <w:rPr>
          <w:i/>
        </w:rPr>
        <w:t xml:space="preserve"> рекомендации аграриям по поводу экономии времени на поиск в Интернете</w:t>
      </w:r>
      <w:r>
        <w:rPr>
          <w:i/>
        </w:rPr>
        <w:t>.</w:t>
      </w:r>
    </w:p>
    <w:p w:rsidR="00DE67E1" w:rsidRDefault="00E12C9C" w:rsidP="00B32245">
      <w:pPr>
        <w:spacing w:after="0"/>
        <w:ind w:left="-1134"/>
        <w:rPr>
          <w:b/>
          <w:sz w:val="26"/>
          <w:szCs w:val="26"/>
        </w:rPr>
      </w:pPr>
      <w:r>
        <w:rPr>
          <w:i/>
        </w:rPr>
        <w:t>Письма</w:t>
      </w:r>
      <w:r w:rsidR="000034F6">
        <w:rPr>
          <w:b/>
          <w:sz w:val="26"/>
          <w:szCs w:val="26"/>
        </w:rPr>
        <w:t xml:space="preserve">  </w:t>
      </w:r>
      <w:r w:rsidR="000034F6">
        <w:rPr>
          <w:i/>
        </w:rPr>
        <w:t xml:space="preserve">направляются руководителям </w:t>
      </w:r>
      <w:proofErr w:type="spellStart"/>
      <w:r w:rsidR="000034F6">
        <w:rPr>
          <w:i/>
        </w:rPr>
        <w:t>агропредприятий</w:t>
      </w:r>
      <w:proofErr w:type="spellEnd"/>
      <w:r w:rsidR="00B32245">
        <w:rPr>
          <w:i/>
        </w:rPr>
        <w:t xml:space="preserve"> (вложение в файл)</w:t>
      </w:r>
      <w:r w:rsidR="000034F6">
        <w:rPr>
          <w:i/>
        </w:rPr>
        <w:t xml:space="preserve"> </w:t>
      </w:r>
      <w:r w:rsidR="00844F9B" w:rsidRPr="00AE20DD">
        <w:rPr>
          <w:i/>
        </w:rPr>
        <w:t xml:space="preserve">только после предварительно </w:t>
      </w:r>
      <w:r w:rsidR="00844F9B">
        <w:rPr>
          <w:i/>
        </w:rPr>
        <w:t xml:space="preserve">проведенных телефонных переговоров. </w:t>
      </w:r>
      <w:r w:rsidR="00844F9B" w:rsidRPr="00AE20DD">
        <w:rPr>
          <w:i/>
        </w:rPr>
        <w:t xml:space="preserve">Именно поэтому </w:t>
      </w:r>
      <w:r w:rsidR="000766DD">
        <w:rPr>
          <w:i/>
        </w:rPr>
        <w:t>наши письма</w:t>
      </w:r>
      <w:r w:rsidR="00844F9B" w:rsidRPr="00AE20DD">
        <w:rPr>
          <w:i/>
        </w:rPr>
        <w:t xml:space="preserve"> не попадают в «спам», их обязательно прочтут – а, значит, </w:t>
      </w:r>
      <w:r w:rsidR="000034F6">
        <w:rPr>
          <w:i/>
        </w:rPr>
        <w:t xml:space="preserve">и </w:t>
      </w:r>
      <w:r w:rsidR="00844F9B" w:rsidRPr="00AE20DD">
        <w:rPr>
          <w:i/>
        </w:rPr>
        <w:t xml:space="preserve">эффективность рекламации </w:t>
      </w:r>
      <w:proofErr w:type="gramStart"/>
      <w:r w:rsidR="00844F9B" w:rsidRPr="00AE20DD">
        <w:rPr>
          <w:i/>
        </w:rPr>
        <w:t>при</w:t>
      </w:r>
      <w:proofErr w:type="gramEnd"/>
      <w:r w:rsidR="00844F9B" w:rsidRPr="00AE20DD">
        <w:rPr>
          <w:i/>
        </w:rPr>
        <w:t xml:space="preserve"> та</w:t>
      </w:r>
      <w:r w:rsidR="00B32245">
        <w:rPr>
          <w:i/>
        </w:rPr>
        <w:t>кой рассылки чрезвычайно высока!</w:t>
      </w:r>
      <w:r w:rsidR="00844F9B" w:rsidRPr="00AE20DD">
        <w:rPr>
          <w:i/>
        </w:rPr>
        <w:t xml:space="preserve">                                                                                                        </w:t>
      </w:r>
    </w:p>
    <w:p w:rsidR="006947E0" w:rsidRDefault="006947E0" w:rsidP="00DE67E1">
      <w:pPr>
        <w:spacing w:after="0"/>
        <w:ind w:left="-1134"/>
        <w:rPr>
          <w:b/>
          <w:sz w:val="26"/>
          <w:szCs w:val="26"/>
        </w:rPr>
      </w:pPr>
    </w:p>
    <w:p w:rsidR="00DE67E1" w:rsidRDefault="00736BEC" w:rsidP="00DE67E1">
      <w:pPr>
        <w:spacing w:after="0"/>
        <w:ind w:lef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-------------------------------------             </w:t>
      </w:r>
      <w:r w:rsidRPr="00E12C9C">
        <w:rPr>
          <w:sz w:val="26"/>
          <w:szCs w:val="26"/>
          <w:u w:val="single"/>
        </w:rPr>
        <w:t>Образец письма аграриям</w:t>
      </w:r>
      <w:r>
        <w:rPr>
          <w:b/>
          <w:sz w:val="26"/>
          <w:szCs w:val="26"/>
        </w:rPr>
        <w:t xml:space="preserve">       ----------------------------------------</w:t>
      </w:r>
    </w:p>
    <w:p w:rsidR="00DE67E1" w:rsidRPr="00736BEC" w:rsidRDefault="00DE67E1" w:rsidP="00DE67E1">
      <w:pPr>
        <w:spacing w:after="0"/>
        <w:ind w:left="-1134"/>
        <w:rPr>
          <w:bCs/>
          <w:color w:val="000000"/>
          <w:sz w:val="26"/>
          <w:szCs w:val="26"/>
          <w:lang w:val="uk-UA"/>
        </w:rPr>
      </w:pPr>
      <w:r w:rsidRPr="00736BEC">
        <w:rPr>
          <w:bCs/>
          <w:i/>
          <w:color w:val="000000"/>
          <w:szCs w:val="24"/>
          <w:lang w:val="uk-UA"/>
        </w:rPr>
        <w:t xml:space="preserve">           Про співпрацю  </w:t>
      </w:r>
      <w:proofErr w:type="spellStart"/>
      <w:r w:rsidRPr="00736BEC">
        <w:rPr>
          <w:bCs/>
          <w:i/>
          <w:color w:val="000000"/>
          <w:szCs w:val="24"/>
          <w:lang w:val="uk-UA"/>
        </w:rPr>
        <w:t>МінАПК</w:t>
      </w:r>
      <w:proofErr w:type="spellEnd"/>
      <w:r w:rsidRPr="00736BEC">
        <w:rPr>
          <w:bCs/>
          <w:i/>
          <w:color w:val="000000"/>
          <w:szCs w:val="24"/>
          <w:lang w:val="uk-UA"/>
        </w:rPr>
        <w:t xml:space="preserve"> та СМІ</w:t>
      </w:r>
      <w:r w:rsidRPr="00736BEC">
        <w:rPr>
          <w:bCs/>
          <w:color w:val="000000"/>
          <w:szCs w:val="24"/>
          <w:lang w:val="uk-UA"/>
        </w:rPr>
        <w:t xml:space="preserve">                                                                                </w:t>
      </w:r>
      <w:r w:rsidRPr="00736BEC">
        <w:rPr>
          <w:bCs/>
          <w:color w:val="000000"/>
          <w:lang w:val="uk-UA"/>
        </w:rPr>
        <w:t>ГОЛОВІ  ГОСПОДАРСТВА</w:t>
      </w:r>
    </w:p>
    <w:p w:rsidR="00DE67E1" w:rsidRPr="00DE67E1" w:rsidRDefault="00DE67E1" w:rsidP="00DE67E1">
      <w:pPr>
        <w:spacing w:after="0"/>
        <w:ind w:left="-1134"/>
        <w:rPr>
          <w:b/>
          <w:sz w:val="26"/>
          <w:szCs w:val="26"/>
        </w:rPr>
      </w:pPr>
      <w:r w:rsidRPr="00736BEC">
        <w:rPr>
          <w:rFonts w:ascii="Times New Roman CYR" w:hAnsi="Times New Roman CYR" w:cs="Times New Roman CYR"/>
          <w:i/>
          <w:szCs w:val="24"/>
          <w:lang w:val="uk-UA"/>
        </w:rPr>
        <w:t>щодо економії часу на пошук в мережі ІНТЕРНЕТІ</w:t>
      </w:r>
      <w:r>
        <w:rPr>
          <w:rFonts w:ascii="Times New Roman CYR" w:hAnsi="Times New Roman CYR" w:cs="Times New Roman CYR"/>
          <w:szCs w:val="24"/>
          <w:lang w:val="uk-UA"/>
        </w:rPr>
        <w:t xml:space="preserve">             </w:t>
      </w:r>
      <w:r>
        <w:rPr>
          <w:b/>
          <w:bCs/>
          <w:szCs w:val="24"/>
          <w:lang w:val="uk-UA"/>
        </w:rPr>
        <w:t xml:space="preserve">                    </w:t>
      </w:r>
      <w:r w:rsidR="00736BEC">
        <w:rPr>
          <w:b/>
          <w:bCs/>
          <w:szCs w:val="24"/>
          <w:lang w:val="uk-UA"/>
        </w:rPr>
        <w:t xml:space="preserve">                    </w:t>
      </w:r>
      <w:r w:rsidR="00736BEC" w:rsidRPr="00E12C9C">
        <w:rPr>
          <w:bCs/>
          <w:szCs w:val="24"/>
          <w:lang w:val="uk-UA"/>
        </w:rPr>
        <w:t>ИВАНОВУ И .И .</w:t>
      </w:r>
    </w:p>
    <w:p w:rsidR="00DE67E1" w:rsidRDefault="00DE67E1" w:rsidP="00DE67E1">
      <w:pPr>
        <w:pStyle w:val="a4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DE67E1" w:rsidRPr="00736BEC" w:rsidRDefault="00DE67E1" w:rsidP="00DE67E1">
      <w:pPr>
        <w:pStyle w:val="a4"/>
        <w:rPr>
          <w:bCs/>
          <w:sz w:val="32"/>
          <w:szCs w:val="32"/>
          <w:lang w:val="uk-UA"/>
        </w:rPr>
      </w:pPr>
      <w:r>
        <w:rPr>
          <w:b/>
          <w:bCs/>
          <w:szCs w:val="24"/>
          <w:lang w:val="uk-UA"/>
        </w:rPr>
        <w:t xml:space="preserve">                                          </w:t>
      </w:r>
      <w:r>
        <w:rPr>
          <w:b/>
          <w:bCs/>
          <w:szCs w:val="24"/>
        </w:rPr>
        <w:t xml:space="preserve">            </w:t>
      </w:r>
      <w:r w:rsidRPr="00736BEC">
        <w:rPr>
          <w:rFonts w:ascii="Times New Roman CYR" w:hAnsi="Times New Roman CYR" w:cs="Times New Roman CYR"/>
          <w:sz w:val="32"/>
          <w:szCs w:val="32"/>
          <w:lang w:val="uk-UA"/>
        </w:rPr>
        <w:t>Рекомендації</w:t>
      </w:r>
      <w:r w:rsidRPr="00736BEC">
        <w:rPr>
          <w:b/>
          <w:bCs/>
          <w:sz w:val="32"/>
          <w:szCs w:val="32"/>
        </w:rPr>
        <w:t xml:space="preserve">                                                                                          </w:t>
      </w:r>
      <w:r w:rsidRPr="00736BEC">
        <w:rPr>
          <w:rFonts w:ascii="Times New Roman CYR" w:hAnsi="Times New Roman CYR" w:cs="Times New Roman CYR"/>
          <w:sz w:val="32"/>
          <w:szCs w:val="32"/>
          <w:lang w:val="uk-UA"/>
        </w:rPr>
        <w:t xml:space="preserve">  </w:t>
      </w:r>
    </w:p>
    <w:p w:rsidR="00DE67E1" w:rsidRPr="00FA7A2B" w:rsidRDefault="00DE67E1" w:rsidP="00DE67E1">
      <w:pPr>
        <w:pStyle w:val="a6"/>
        <w:tabs>
          <w:tab w:val="center" w:pos="4820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</w:t>
      </w:r>
      <w:r w:rsidR="00736BEC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щодо економії часу на пошук</w:t>
      </w:r>
      <w:r w:rsidRPr="00FA7A2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 ІНТЕРНЕТІ</w:t>
      </w:r>
    </w:p>
    <w:p w:rsidR="00736BEC" w:rsidRDefault="00DE67E1" w:rsidP="00DE67E1">
      <w:pPr>
        <w:pStyle w:val="a6"/>
        <w:tabs>
          <w:tab w:val="center" w:pos="4820"/>
        </w:tabs>
        <w:rPr>
          <w:rFonts w:ascii="Times New Roman CYR" w:hAnsi="Times New Roman CYR" w:cs="Times New Roman CYR"/>
          <w:sz w:val="24"/>
          <w:szCs w:val="24"/>
          <w:lang w:val="uk-UA"/>
        </w:rPr>
      </w:pPr>
      <w:r w:rsidRPr="001A6887">
        <w:rPr>
          <w:rFonts w:ascii="Times New Roman CYR" w:hAnsi="Times New Roman CYR" w:cs="Times New Roman CYR"/>
          <w:sz w:val="24"/>
          <w:szCs w:val="24"/>
          <w:lang w:val="uk-UA"/>
        </w:rPr>
        <w:t xml:space="preserve">   </w:t>
      </w:r>
      <w:r w:rsidR="00736BEC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</w:t>
      </w:r>
    </w:p>
    <w:p w:rsidR="00DE67E1" w:rsidRPr="00736BEC" w:rsidRDefault="00736BEC" w:rsidP="00DE67E1">
      <w:pPr>
        <w:pStyle w:val="a6"/>
        <w:tabs>
          <w:tab w:val="center" w:pos="4820"/>
        </w:tabs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</w:t>
      </w:r>
      <w:r w:rsidR="00DE67E1" w:rsidRPr="008D25FA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 xml:space="preserve">Якщо в </w:t>
      </w:r>
      <w:r w:rsidR="00DE67E1" w:rsidRPr="008D25FA">
        <w:rPr>
          <w:rFonts w:ascii="Times New Roman CYR" w:hAnsi="Times New Roman CYR" w:cs="Times New Roman CYR"/>
          <w:b/>
          <w:i/>
          <w:sz w:val="24"/>
          <w:szCs w:val="24"/>
          <w:lang w:val="en-US"/>
        </w:rPr>
        <w:t>Google</w:t>
      </w:r>
      <w:r w:rsidR="00DE67E1" w:rsidRPr="008A6BA8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 xml:space="preserve"> </w:t>
      </w:r>
      <w:r w:rsidR="00DE67E1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>та Яндекс  тонеш у</w:t>
      </w:r>
      <w:r w:rsidR="00DE67E1" w:rsidRPr="008D25FA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 xml:space="preserve"> величезній кількості пропозицій,</w:t>
      </w:r>
    </w:p>
    <w:p w:rsidR="00DE67E1" w:rsidRPr="008D25FA" w:rsidRDefault="00DE67E1" w:rsidP="00DE67E1">
      <w:pPr>
        <w:pStyle w:val="a6"/>
        <w:tabs>
          <w:tab w:val="center" w:pos="4820"/>
        </w:tabs>
        <w:rPr>
          <w:rFonts w:ascii="Times New Roman CYR" w:hAnsi="Times New Roman CYR" w:cs="Times New Roman CYR"/>
          <w:b/>
          <w:i/>
          <w:sz w:val="24"/>
          <w:szCs w:val="24"/>
          <w:lang w:val="uk-UA"/>
        </w:rPr>
      </w:pPr>
      <w:r w:rsidRPr="008D25FA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 xml:space="preserve">                   </w:t>
      </w:r>
      <w:r w:rsidR="00736BEC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 xml:space="preserve">       </w:t>
      </w:r>
      <w:r w:rsidRPr="008D25FA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>то у нас</w:t>
      </w:r>
      <w:r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 xml:space="preserve"> предмет пошуку</w:t>
      </w:r>
      <w:r w:rsidRPr="008D25FA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 xml:space="preserve"> знайдет</w:t>
      </w:r>
      <w:r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>ься</w:t>
      </w:r>
      <w:r w:rsidRPr="008D25FA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 xml:space="preserve"> миттєво! Спробуйте!</w:t>
      </w:r>
    </w:p>
    <w:p w:rsidR="00DE67E1" w:rsidRDefault="00DE67E1" w:rsidP="00DE67E1">
      <w:pPr>
        <w:pStyle w:val="a6"/>
        <w:tabs>
          <w:tab w:val="center" w:pos="4820"/>
        </w:tabs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DE67E1" w:rsidRPr="00DE67E1" w:rsidRDefault="00736BEC" w:rsidP="00736BEC">
      <w:pPr>
        <w:pStyle w:val="a6"/>
        <w:tabs>
          <w:tab w:val="center" w:pos="4820"/>
        </w:tabs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</w:t>
      </w:r>
      <w:r w:rsidR="00DE67E1">
        <w:rPr>
          <w:rFonts w:ascii="Times New Roman CYR" w:hAnsi="Times New Roman CYR" w:cs="Times New Roman CYR"/>
          <w:sz w:val="24"/>
          <w:szCs w:val="24"/>
          <w:lang w:val="uk-UA"/>
        </w:rPr>
        <w:t xml:space="preserve">ПОШУКОВА СИСТЕМА ПОРТАЛУ </w:t>
      </w:r>
      <w:r w:rsidR="00DE67E1" w:rsidRPr="008A6BA8">
        <w:rPr>
          <w:szCs w:val="28"/>
          <w:lang w:val="uk-UA"/>
        </w:rPr>
        <w:t>«</w:t>
      </w:r>
      <w:r w:rsidR="00DE67E1" w:rsidRPr="008A6BA8">
        <w:rPr>
          <w:rFonts w:ascii="Times New Roman CYR" w:hAnsi="Times New Roman CYR" w:cs="Times New Roman CYR"/>
          <w:szCs w:val="28"/>
          <w:lang w:val="uk-UA"/>
        </w:rPr>
        <w:t>Лідер України</w:t>
      </w:r>
      <w:r w:rsidR="00DE67E1" w:rsidRPr="008A6BA8">
        <w:rPr>
          <w:szCs w:val="28"/>
          <w:lang w:val="uk-UA"/>
        </w:rPr>
        <w:t>»</w:t>
      </w:r>
    </w:p>
    <w:p w:rsidR="00DE67E1" w:rsidRPr="00F328E3" w:rsidRDefault="00DE67E1" w:rsidP="00736BEC">
      <w:pPr>
        <w:pStyle w:val="a6"/>
        <w:tabs>
          <w:tab w:val="center" w:pos="4820"/>
        </w:tabs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bCs/>
          <w:i/>
          <w:sz w:val="24"/>
          <w:szCs w:val="24"/>
          <w:lang w:val="uk-UA"/>
        </w:rPr>
        <w:t>-  вибрали розділ «Комерційна інформація» в бажаній області України (доступ вільний);</w:t>
      </w:r>
    </w:p>
    <w:p w:rsidR="00DE67E1" w:rsidRPr="00345374" w:rsidRDefault="00DE67E1" w:rsidP="00736BEC">
      <w:pPr>
        <w:pStyle w:val="a6"/>
        <w:tabs>
          <w:tab w:val="center" w:pos="4820"/>
        </w:tabs>
        <w:jc w:val="both"/>
        <w:rPr>
          <w:bCs/>
          <w:i/>
          <w:sz w:val="24"/>
          <w:szCs w:val="24"/>
          <w:lang w:val="uk-UA"/>
        </w:rPr>
      </w:pPr>
      <w:r w:rsidRPr="00345374">
        <w:rPr>
          <w:bCs/>
          <w:i/>
          <w:sz w:val="24"/>
          <w:szCs w:val="24"/>
          <w:lang w:val="uk-UA"/>
        </w:rPr>
        <w:t>-  в правом</w:t>
      </w:r>
      <w:r>
        <w:rPr>
          <w:bCs/>
          <w:i/>
          <w:sz w:val="24"/>
          <w:szCs w:val="24"/>
          <w:lang w:val="uk-UA"/>
        </w:rPr>
        <w:t>у</w:t>
      </w:r>
      <w:r w:rsidRPr="00345374">
        <w:rPr>
          <w:bCs/>
          <w:i/>
          <w:sz w:val="24"/>
          <w:szCs w:val="24"/>
          <w:lang w:val="uk-UA"/>
        </w:rPr>
        <w:t xml:space="preserve"> кутку екрана знаходиться кнопка  «ПОШУК» - натисніть на неї;</w:t>
      </w:r>
    </w:p>
    <w:p w:rsidR="00DE67E1" w:rsidRPr="00345374" w:rsidRDefault="00DE67E1" w:rsidP="00736BEC">
      <w:pPr>
        <w:pStyle w:val="a6"/>
        <w:tabs>
          <w:tab w:val="center" w:pos="4820"/>
        </w:tabs>
        <w:jc w:val="both"/>
        <w:rPr>
          <w:bCs/>
          <w:i/>
          <w:sz w:val="24"/>
          <w:szCs w:val="24"/>
          <w:lang w:val="uk-UA"/>
        </w:rPr>
      </w:pPr>
      <w:r w:rsidRPr="00345374">
        <w:rPr>
          <w:bCs/>
          <w:i/>
          <w:sz w:val="24"/>
          <w:szCs w:val="24"/>
          <w:lang w:val="uk-UA"/>
        </w:rPr>
        <w:t>-  у віконце, що з</w:t>
      </w:r>
      <w:r w:rsidRPr="00345374">
        <w:rPr>
          <w:bCs/>
          <w:i/>
          <w:sz w:val="24"/>
          <w:szCs w:val="24"/>
        </w:rPr>
        <w:t>’</w:t>
      </w:r>
      <w:r w:rsidRPr="00345374">
        <w:rPr>
          <w:bCs/>
          <w:i/>
          <w:sz w:val="24"/>
          <w:szCs w:val="24"/>
          <w:lang w:val="uk-UA"/>
        </w:rPr>
        <w:t>явиться, введіть пошукові слова і натисніть на «ОК»;</w:t>
      </w:r>
    </w:p>
    <w:p w:rsidR="00F51F4B" w:rsidRDefault="00DE67E1" w:rsidP="00736BEC">
      <w:pPr>
        <w:pStyle w:val="a6"/>
        <w:tabs>
          <w:tab w:val="center" w:pos="4820"/>
        </w:tabs>
        <w:jc w:val="both"/>
        <w:rPr>
          <w:bCs/>
          <w:i/>
          <w:sz w:val="24"/>
          <w:szCs w:val="24"/>
          <w:lang w:val="uk-UA"/>
        </w:rPr>
      </w:pPr>
      <w:r w:rsidRPr="00345374">
        <w:rPr>
          <w:bCs/>
          <w:i/>
          <w:sz w:val="24"/>
          <w:szCs w:val="24"/>
          <w:lang w:val="uk-UA"/>
        </w:rPr>
        <w:t>-  предмет пошуку - перед Вами</w:t>
      </w:r>
      <w:r w:rsidR="00E12C9C">
        <w:rPr>
          <w:bCs/>
          <w:i/>
          <w:sz w:val="24"/>
          <w:szCs w:val="24"/>
          <w:lang w:val="uk-UA"/>
        </w:rPr>
        <w:t>.</w:t>
      </w:r>
    </w:p>
    <w:p w:rsidR="0027218C" w:rsidRDefault="00B120C8" w:rsidP="00B120C8">
      <w:pPr>
        <w:pStyle w:val="a6"/>
        <w:tabs>
          <w:tab w:val="center" w:pos="4820"/>
        </w:tabs>
        <w:ind w:hanging="1134"/>
        <w:jc w:val="both"/>
        <w:rPr>
          <w:bCs/>
          <w:i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----------------------------------------------------------------------------------------------------------------------------------</w:t>
      </w:r>
      <w:r>
        <w:rPr>
          <w:bCs/>
          <w:i/>
          <w:sz w:val="24"/>
          <w:szCs w:val="24"/>
          <w:lang w:val="uk-UA"/>
        </w:rPr>
        <w:t>-</w:t>
      </w:r>
    </w:p>
    <w:p w:rsidR="00EB6DBA" w:rsidRDefault="00EB6DBA" w:rsidP="00B120C8">
      <w:pPr>
        <w:pStyle w:val="a6"/>
        <w:tabs>
          <w:tab w:val="center" w:pos="4820"/>
        </w:tabs>
        <w:ind w:left="-1134" w:firstLine="141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                            </w:t>
      </w:r>
    </w:p>
    <w:p w:rsidR="00B120C8" w:rsidRPr="00EB6DBA" w:rsidRDefault="00EB6DBA" w:rsidP="00B120C8">
      <w:pPr>
        <w:pStyle w:val="a6"/>
        <w:tabs>
          <w:tab w:val="center" w:pos="4820"/>
        </w:tabs>
        <w:ind w:left="-1134" w:firstLine="141"/>
        <w:rPr>
          <w:b/>
          <w:bCs/>
          <w:color w:val="C00000"/>
          <w:sz w:val="26"/>
          <w:szCs w:val="26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                               </w:t>
      </w:r>
      <w:r w:rsidRPr="00EB6DBA">
        <w:rPr>
          <w:b/>
          <w:bCs/>
          <w:color w:val="C00000"/>
          <w:sz w:val="26"/>
          <w:szCs w:val="26"/>
          <w:lang w:val="uk-UA"/>
        </w:rPr>
        <w:t>ЭФФЕКТИВНОСТЬ РАССЫЛКИ</w:t>
      </w:r>
    </w:p>
    <w:p w:rsidR="00AA3B36" w:rsidRDefault="00B120C8" w:rsidP="00B120C8">
      <w:pPr>
        <w:pStyle w:val="a6"/>
        <w:tabs>
          <w:tab w:val="center" w:pos="4820"/>
        </w:tabs>
        <w:ind w:left="-1134" w:firstLine="141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</w:t>
      </w:r>
      <w:proofErr w:type="spellStart"/>
      <w:r w:rsidR="002C1EAC" w:rsidRPr="00B120C8">
        <w:rPr>
          <w:bCs/>
          <w:sz w:val="22"/>
          <w:szCs w:val="22"/>
          <w:lang w:val="uk-UA"/>
        </w:rPr>
        <w:t>Растущую</w:t>
      </w:r>
      <w:proofErr w:type="spellEnd"/>
      <w:r w:rsidR="002C1EAC" w:rsidRPr="00B120C8">
        <w:rPr>
          <w:bCs/>
          <w:sz w:val="22"/>
          <w:szCs w:val="22"/>
          <w:lang w:val="uk-UA"/>
        </w:rPr>
        <w:t xml:space="preserve"> </w:t>
      </w:r>
      <w:proofErr w:type="spellStart"/>
      <w:r w:rsidR="002C1EAC" w:rsidRPr="00B120C8">
        <w:rPr>
          <w:bCs/>
          <w:sz w:val="22"/>
          <w:szCs w:val="22"/>
          <w:lang w:val="uk-UA"/>
        </w:rPr>
        <w:t>п</w:t>
      </w:r>
      <w:r w:rsidR="00B32245" w:rsidRPr="00B120C8">
        <w:rPr>
          <w:bCs/>
          <w:sz w:val="22"/>
          <w:szCs w:val="22"/>
          <w:lang w:val="uk-UA"/>
        </w:rPr>
        <w:t>осещаемость</w:t>
      </w:r>
      <w:proofErr w:type="spellEnd"/>
      <w:r w:rsidR="00B32245" w:rsidRPr="00B120C8">
        <w:rPr>
          <w:bCs/>
          <w:sz w:val="22"/>
          <w:szCs w:val="22"/>
          <w:lang w:val="uk-UA"/>
        </w:rPr>
        <w:t xml:space="preserve"> </w:t>
      </w:r>
      <w:proofErr w:type="spellStart"/>
      <w:r w:rsidR="00B32245" w:rsidRPr="00B120C8">
        <w:rPr>
          <w:bCs/>
          <w:sz w:val="22"/>
          <w:szCs w:val="22"/>
          <w:lang w:val="uk-UA"/>
        </w:rPr>
        <w:t>портала</w:t>
      </w:r>
      <w:proofErr w:type="spellEnd"/>
      <w:r w:rsidR="00B32245" w:rsidRPr="00B120C8">
        <w:rPr>
          <w:bCs/>
          <w:sz w:val="22"/>
          <w:szCs w:val="22"/>
          <w:lang w:val="uk-UA"/>
        </w:rPr>
        <w:t xml:space="preserve"> «Лідер України» </w:t>
      </w:r>
      <w:proofErr w:type="spellStart"/>
      <w:r w:rsidR="002C1EAC" w:rsidRPr="00B120C8">
        <w:rPr>
          <w:bCs/>
          <w:sz w:val="22"/>
          <w:szCs w:val="22"/>
          <w:lang w:val="uk-UA"/>
        </w:rPr>
        <w:t>аграриями</w:t>
      </w:r>
      <w:proofErr w:type="spellEnd"/>
      <w:r w:rsidR="002C1EAC" w:rsidRPr="00B120C8">
        <w:rPr>
          <w:bCs/>
          <w:sz w:val="22"/>
          <w:szCs w:val="22"/>
          <w:lang w:val="uk-UA"/>
        </w:rPr>
        <w:t xml:space="preserve"> </w:t>
      </w:r>
      <w:proofErr w:type="spellStart"/>
      <w:r w:rsidR="002C1EAC" w:rsidRPr="00B120C8">
        <w:rPr>
          <w:bCs/>
          <w:sz w:val="22"/>
          <w:szCs w:val="22"/>
          <w:lang w:val="uk-UA"/>
        </w:rPr>
        <w:t>обеспечивает</w:t>
      </w:r>
      <w:proofErr w:type="spellEnd"/>
      <w:r w:rsidR="00B32245" w:rsidRPr="00B120C8">
        <w:rPr>
          <w:bCs/>
          <w:sz w:val="22"/>
          <w:szCs w:val="22"/>
          <w:lang w:val="uk-UA"/>
        </w:rPr>
        <w:t xml:space="preserve"> не </w:t>
      </w:r>
      <w:proofErr w:type="spellStart"/>
      <w:r w:rsidR="00B32245" w:rsidRPr="00B120C8">
        <w:rPr>
          <w:bCs/>
          <w:sz w:val="22"/>
          <w:szCs w:val="22"/>
          <w:lang w:val="uk-UA"/>
        </w:rPr>
        <w:t>только</w:t>
      </w:r>
      <w:proofErr w:type="spellEnd"/>
      <w:r w:rsidR="00B32245" w:rsidRPr="00B120C8">
        <w:rPr>
          <w:bCs/>
          <w:sz w:val="22"/>
          <w:szCs w:val="22"/>
          <w:lang w:val="uk-UA"/>
        </w:rPr>
        <w:t xml:space="preserve"> </w:t>
      </w:r>
      <w:r w:rsidR="002C1EAC" w:rsidRPr="00B120C8">
        <w:rPr>
          <w:bCs/>
          <w:sz w:val="22"/>
          <w:szCs w:val="22"/>
          <w:lang w:val="uk-UA"/>
        </w:rPr>
        <w:t>то</w:t>
      </w:r>
      <w:r w:rsidR="00B32245" w:rsidRPr="00B120C8">
        <w:rPr>
          <w:bCs/>
          <w:sz w:val="22"/>
          <w:szCs w:val="22"/>
          <w:lang w:val="uk-UA"/>
        </w:rPr>
        <w:t>,</w:t>
      </w:r>
      <w:r w:rsidR="002C1EAC" w:rsidRPr="00B120C8">
        <w:rPr>
          <w:bCs/>
          <w:sz w:val="22"/>
          <w:szCs w:val="22"/>
          <w:lang w:val="uk-UA"/>
        </w:rPr>
        <w:t xml:space="preserve"> </w:t>
      </w:r>
      <w:proofErr w:type="spellStart"/>
      <w:r w:rsidR="00B32245" w:rsidRPr="00B120C8">
        <w:rPr>
          <w:bCs/>
          <w:sz w:val="22"/>
          <w:szCs w:val="22"/>
          <w:lang w:val="uk-UA"/>
        </w:rPr>
        <w:t>что</w:t>
      </w:r>
      <w:proofErr w:type="spellEnd"/>
      <w:r w:rsidR="00B32245" w:rsidRPr="00B120C8">
        <w:rPr>
          <w:bCs/>
          <w:sz w:val="22"/>
          <w:szCs w:val="22"/>
          <w:lang w:val="uk-UA"/>
        </w:rPr>
        <w:t xml:space="preserve"> </w:t>
      </w:r>
      <w:proofErr w:type="spellStart"/>
      <w:r w:rsidR="00B32245" w:rsidRPr="00B120C8">
        <w:rPr>
          <w:bCs/>
          <w:sz w:val="22"/>
          <w:szCs w:val="22"/>
          <w:lang w:val="uk-UA"/>
        </w:rPr>
        <w:t>мы</w:t>
      </w:r>
      <w:proofErr w:type="spellEnd"/>
      <w:r w:rsidR="00B32245" w:rsidRPr="00B120C8">
        <w:rPr>
          <w:bCs/>
          <w:sz w:val="22"/>
          <w:szCs w:val="22"/>
          <w:lang w:val="uk-UA"/>
        </w:rPr>
        <w:t xml:space="preserve"> </w:t>
      </w:r>
      <w:r w:rsidR="002C1EAC" w:rsidRPr="00B120C8">
        <w:rPr>
          <w:bCs/>
          <w:sz w:val="22"/>
          <w:szCs w:val="22"/>
          <w:lang w:val="uk-UA"/>
        </w:rPr>
        <w:t xml:space="preserve">активно </w:t>
      </w:r>
      <w:proofErr w:type="spellStart"/>
      <w:r w:rsidR="002C1EAC" w:rsidRPr="00B120C8">
        <w:rPr>
          <w:bCs/>
          <w:sz w:val="22"/>
          <w:szCs w:val="22"/>
          <w:lang w:val="uk-UA"/>
        </w:rPr>
        <w:t>работаем</w:t>
      </w:r>
      <w:proofErr w:type="spellEnd"/>
      <w:r w:rsidR="002C1EAC" w:rsidRPr="00B120C8">
        <w:rPr>
          <w:bCs/>
          <w:sz w:val="22"/>
          <w:szCs w:val="22"/>
          <w:lang w:val="uk-UA"/>
        </w:rPr>
        <w:t xml:space="preserve"> над </w:t>
      </w:r>
      <w:proofErr w:type="spellStart"/>
      <w:r w:rsidR="002C1EAC" w:rsidRPr="00B120C8">
        <w:rPr>
          <w:bCs/>
          <w:sz w:val="22"/>
          <w:szCs w:val="22"/>
          <w:lang w:val="uk-UA"/>
        </w:rPr>
        <w:t>его</w:t>
      </w:r>
      <w:proofErr w:type="spellEnd"/>
      <w:r w:rsidR="002C1EAC" w:rsidRPr="00B120C8">
        <w:rPr>
          <w:bCs/>
          <w:sz w:val="22"/>
          <w:szCs w:val="22"/>
          <w:lang w:val="uk-UA"/>
        </w:rPr>
        <w:t xml:space="preserve"> </w:t>
      </w:r>
      <w:proofErr w:type="spellStart"/>
      <w:r w:rsidR="002C1EAC" w:rsidRPr="00B120C8">
        <w:rPr>
          <w:bCs/>
          <w:sz w:val="22"/>
          <w:szCs w:val="22"/>
          <w:lang w:val="uk-UA"/>
        </w:rPr>
        <w:t>продвиж</w:t>
      </w:r>
      <w:r w:rsidR="00B32245" w:rsidRPr="00B120C8">
        <w:rPr>
          <w:bCs/>
          <w:sz w:val="22"/>
          <w:szCs w:val="22"/>
          <w:lang w:val="uk-UA"/>
        </w:rPr>
        <w:t>ением</w:t>
      </w:r>
      <w:proofErr w:type="spellEnd"/>
      <w:r w:rsidR="002C1EAC" w:rsidRPr="00B120C8">
        <w:rPr>
          <w:bCs/>
          <w:sz w:val="22"/>
          <w:szCs w:val="22"/>
          <w:lang w:val="uk-UA"/>
        </w:rPr>
        <w:t xml:space="preserve">, а </w:t>
      </w:r>
      <w:proofErr w:type="spellStart"/>
      <w:r w:rsidR="002C1EAC" w:rsidRPr="00B120C8">
        <w:rPr>
          <w:bCs/>
          <w:sz w:val="22"/>
          <w:szCs w:val="22"/>
          <w:lang w:val="uk-UA"/>
        </w:rPr>
        <w:t>прежде</w:t>
      </w:r>
      <w:proofErr w:type="spellEnd"/>
      <w:r w:rsidR="002C1EAC" w:rsidRPr="00B120C8">
        <w:rPr>
          <w:bCs/>
          <w:sz w:val="22"/>
          <w:szCs w:val="22"/>
          <w:lang w:val="uk-UA"/>
        </w:rPr>
        <w:t xml:space="preserve"> </w:t>
      </w:r>
      <w:proofErr w:type="spellStart"/>
      <w:r w:rsidR="002C1EAC" w:rsidRPr="00B120C8">
        <w:rPr>
          <w:bCs/>
          <w:sz w:val="22"/>
          <w:szCs w:val="22"/>
          <w:lang w:val="uk-UA"/>
        </w:rPr>
        <w:t>всего</w:t>
      </w:r>
      <w:proofErr w:type="spellEnd"/>
      <w:r w:rsidR="002C1EAC" w:rsidRPr="00B120C8">
        <w:rPr>
          <w:bCs/>
          <w:sz w:val="22"/>
          <w:szCs w:val="22"/>
          <w:lang w:val="uk-UA"/>
        </w:rPr>
        <w:t xml:space="preserve">, </w:t>
      </w:r>
      <w:proofErr w:type="spellStart"/>
      <w:r w:rsidR="002C1EAC" w:rsidRPr="00B120C8">
        <w:rPr>
          <w:bCs/>
          <w:sz w:val="22"/>
          <w:szCs w:val="22"/>
          <w:lang w:val="uk-UA"/>
        </w:rPr>
        <w:t>простая</w:t>
      </w:r>
      <w:proofErr w:type="spellEnd"/>
      <w:r w:rsidR="002C1EAC" w:rsidRPr="00B120C8">
        <w:rPr>
          <w:bCs/>
          <w:sz w:val="22"/>
          <w:szCs w:val="22"/>
          <w:lang w:val="uk-UA"/>
        </w:rPr>
        <w:t xml:space="preserve"> и </w:t>
      </w:r>
      <w:proofErr w:type="spellStart"/>
      <w:r w:rsidR="002C1EAC" w:rsidRPr="00B120C8">
        <w:rPr>
          <w:bCs/>
          <w:sz w:val="22"/>
          <w:szCs w:val="22"/>
          <w:lang w:val="uk-UA"/>
        </w:rPr>
        <w:t>удобная</w:t>
      </w:r>
      <w:proofErr w:type="spellEnd"/>
      <w:r w:rsidR="002C1EAC" w:rsidRPr="00B120C8">
        <w:rPr>
          <w:bCs/>
          <w:sz w:val="22"/>
          <w:szCs w:val="22"/>
          <w:lang w:val="uk-UA"/>
        </w:rPr>
        <w:t xml:space="preserve"> </w:t>
      </w:r>
      <w:r w:rsidR="002C1EAC" w:rsidRPr="00AA3B36">
        <w:rPr>
          <w:bCs/>
          <w:color w:val="C0504D" w:themeColor="accent2"/>
          <w:sz w:val="26"/>
          <w:szCs w:val="26"/>
          <w:u w:val="single"/>
          <w:lang w:val="uk-UA"/>
        </w:rPr>
        <w:t xml:space="preserve">система </w:t>
      </w:r>
      <w:proofErr w:type="spellStart"/>
      <w:r w:rsidR="002C1EAC" w:rsidRPr="00AA3B36">
        <w:rPr>
          <w:bCs/>
          <w:color w:val="C0504D" w:themeColor="accent2"/>
          <w:sz w:val="26"/>
          <w:szCs w:val="26"/>
          <w:u w:val="single"/>
          <w:lang w:val="uk-UA"/>
        </w:rPr>
        <w:t>поиска</w:t>
      </w:r>
      <w:proofErr w:type="spellEnd"/>
      <w:r w:rsidR="00AA3B36" w:rsidRPr="00AA3B36">
        <w:rPr>
          <w:bCs/>
          <w:color w:val="C0504D" w:themeColor="accent2"/>
          <w:sz w:val="26"/>
          <w:szCs w:val="26"/>
          <w:u w:val="single"/>
          <w:lang w:val="uk-UA"/>
        </w:rPr>
        <w:t>!</w:t>
      </w:r>
      <w:r>
        <w:rPr>
          <w:bCs/>
          <w:sz w:val="22"/>
          <w:szCs w:val="22"/>
          <w:lang w:val="uk-UA"/>
        </w:rPr>
        <w:t xml:space="preserve"> </w:t>
      </w:r>
    </w:p>
    <w:p w:rsidR="00B120C8" w:rsidRDefault="00AA3B36" w:rsidP="00B120C8">
      <w:pPr>
        <w:pStyle w:val="a6"/>
        <w:tabs>
          <w:tab w:val="center" w:pos="4820"/>
        </w:tabs>
        <w:ind w:left="-1134" w:firstLine="141"/>
        <w:rPr>
          <w:sz w:val="22"/>
          <w:szCs w:val="22"/>
        </w:rPr>
      </w:pPr>
      <w:r>
        <w:rPr>
          <w:bCs/>
          <w:sz w:val="22"/>
          <w:szCs w:val="22"/>
          <w:lang w:val="uk-UA"/>
        </w:rPr>
        <w:t xml:space="preserve">      </w:t>
      </w:r>
      <w:r w:rsidR="00344EA7" w:rsidRPr="00B120C8">
        <w:rPr>
          <w:sz w:val="22"/>
          <w:szCs w:val="22"/>
        </w:rPr>
        <w:t xml:space="preserve">В </w:t>
      </w:r>
      <w:proofErr w:type="spellStart"/>
      <w:r w:rsidR="00344EA7" w:rsidRPr="00B120C8">
        <w:rPr>
          <w:sz w:val="22"/>
          <w:szCs w:val="22"/>
          <w:lang w:val="en-US"/>
        </w:rPr>
        <w:t>Goole</w:t>
      </w:r>
      <w:proofErr w:type="spellEnd"/>
      <w:r w:rsidR="00344EA7" w:rsidRPr="00B120C8">
        <w:rPr>
          <w:sz w:val="22"/>
          <w:szCs w:val="22"/>
        </w:rPr>
        <w:t xml:space="preserve"> или </w:t>
      </w:r>
      <w:proofErr w:type="spellStart"/>
      <w:r w:rsidR="00344EA7" w:rsidRPr="00B120C8">
        <w:rPr>
          <w:sz w:val="22"/>
          <w:szCs w:val="22"/>
        </w:rPr>
        <w:t>Яндексе</w:t>
      </w:r>
      <w:proofErr w:type="spellEnd"/>
      <w:r w:rsidR="00344EA7" w:rsidRPr="00B120C8">
        <w:rPr>
          <w:sz w:val="22"/>
          <w:szCs w:val="22"/>
        </w:rPr>
        <w:t xml:space="preserve">  тонешь в многообразии предложений, а наша внутренняя система поиска</w:t>
      </w:r>
      <w:r w:rsidR="00344EA7">
        <w:t xml:space="preserve"> </w:t>
      </w:r>
      <w:r w:rsidR="00344EA7" w:rsidRPr="00B120C8">
        <w:rPr>
          <w:i/>
          <w:sz w:val="22"/>
          <w:szCs w:val="22"/>
        </w:rPr>
        <w:t>(кнопка «ПОИСК» - верхний угол экрана)</w:t>
      </w:r>
      <w:r w:rsidR="00344EA7" w:rsidRPr="00B120C8">
        <w:rPr>
          <w:sz w:val="22"/>
          <w:szCs w:val="22"/>
        </w:rPr>
        <w:t xml:space="preserve"> ведет сортировку баннеров, установленных</w:t>
      </w:r>
      <w:r w:rsidR="00B120C8">
        <w:rPr>
          <w:sz w:val="22"/>
          <w:szCs w:val="22"/>
        </w:rPr>
        <w:t xml:space="preserve"> р</w:t>
      </w:r>
      <w:r w:rsidR="00344EA7" w:rsidRPr="00B120C8">
        <w:rPr>
          <w:sz w:val="22"/>
          <w:szCs w:val="22"/>
        </w:rPr>
        <w:t>екламодателями</w:t>
      </w:r>
      <w:r w:rsidR="00B120C8" w:rsidRPr="00B120C8">
        <w:rPr>
          <w:sz w:val="22"/>
          <w:szCs w:val="22"/>
        </w:rPr>
        <w:t>,</w:t>
      </w:r>
      <w:r w:rsidR="00344EA7" w:rsidRPr="00B120C8">
        <w:rPr>
          <w:sz w:val="22"/>
          <w:szCs w:val="22"/>
        </w:rPr>
        <w:t xml:space="preserve"> по прикрепленным поисковым словам</w:t>
      </w:r>
      <w:r w:rsidR="00344EA7" w:rsidRPr="00B120C8">
        <w:rPr>
          <w:i/>
          <w:sz w:val="22"/>
          <w:szCs w:val="22"/>
        </w:rPr>
        <w:t xml:space="preserve"> (ноу-хау наших программистов).</w:t>
      </w:r>
      <w:r w:rsidR="00B120C8">
        <w:rPr>
          <w:i/>
          <w:sz w:val="22"/>
          <w:szCs w:val="22"/>
        </w:rPr>
        <w:t xml:space="preserve"> </w:t>
      </w:r>
      <w:r w:rsidR="00344EA7" w:rsidRPr="00B120C8">
        <w:rPr>
          <w:sz w:val="22"/>
          <w:szCs w:val="22"/>
        </w:rPr>
        <w:t>Именно за счет этого предложения на заданную позицию конструктивны и их не много –</w:t>
      </w:r>
      <w:r w:rsidR="00B120C8">
        <w:rPr>
          <w:sz w:val="22"/>
          <w:szCs w:val="22"/>
        </w:rPr>
        <w:t xml:space="preserve"> что и</w:t>
      </w:r>
      <w:r w:rsidR="00344EA7">
        <w:t xml:space="preserve"> </w:t>
      </w:r>
      <w:r w:rsidR="00344EA7" w:rsidRPr="00B120C8">
        <w:rPr>
          <w:sz w:val="22"/>
          <w:szCs w:val="22"/>
        </w:rPr>
        <w:t>создает деловой комфорт вовремя поиска.</w:t>
      </w:r>
      <w:r w:rsidR="00B120C8">
        <w:rPr>
          <w:sz w:val="22"/>
          <w:szCs w:val="22"/>
        </w:rPr>
        <w:t xml:space="preserve"> </w:t>
      </w:r>
    </w:p>
    <w:p w:rsidR="00EB6DBA" w:rsidRDefault="00B120C8" w:rsidP="00EB6DBA">
      <w:pPr>
        <w:pStyle w:val="a6"/>
        <w:tabs>
          <w:tab w:val="center" w:pos="4820"/>
        </w:tabs>
        <w:ind w:left="-1134" w:firstLine="141"/>
        <w:rPr>
          <w:i/>
        </w:rPr>
      </w:pPr>
      <w:r>
        <w:rPr>
          <w:sz w:val="22"/>
          <w:szCs w:val="22"/>
        </w:rPr>
        <w:t xml:space="preserve">     </w:t>
      </w:r>
      <w:proofErr w:type="gramStart"/>
      <w:r w:rsidR="00344EA7" w:rsidRPr="00AA3B36">
        <w:rPr>
          <w:i/>
          <w:sz w:val="22"/>
          <w:szCs w:val="22"/>
          <w:u w:val="single"/>
        </w:rPr>
        <w:t>В наш век,</w:t>
      </w:r>
      <w:r w:rsidR="00344EA7" w:rsidRPr="00AA3B36">
        <w:rPr>
          <w:sz w:val="22"/>
          <w:szCs w:val="22"/>
          <w:u w:val="single"/>
        </w:rPr>
        <w:t xml:space="preserve"> век</w:t>
      </w:r>
      <w:r w:rsidR="00344EA7" w:rsidRPr="00AA3B36">
        <w:rPr>
          <w:i/>
          <w:sz w:val="22"/>
          <w:szCs w:val="22"/>
          <w:u w:val="single"/>
        </w:rPr>
        <w:t xml:space="preserve"> минимизации времени на поиск необходимой информации, это крайне важно</w:t>
      </w:r>
      <w:r w:rsidR="00344EA7" w:rsidRPr="00B120C8">
        <w:rPr>
          <w:i/>
          <w:sz w:val="22"/>
          <w:szCs w:val="22"/>
        </w:rPr>
        <w:t>…</w:t>
      </w:r>
      <w:r w:rsidR="00344EA7" w:rsidRPr="00B120C8">
        <w:rPr>
          <w:i/>
        </w:rPr>
        <w:t xml:space="preserve"> </w:t>
      </w:r>
      <w:proofErr w:type="gramEnd"/>
    </w:p>
    <w:p w:rsidR="00EB6DBA" w:rsidRPr="00EB6DBA" w:rsidRDefault="00EB6DBA" w:rsidP="00EB6DBA">
      <w:pPr>
        <w:pStyle w:val="a6"/>
        <w:tabs>
          <w:tab w:val="center" w:pos="4820"/>
        </w:tabs>
        <w:ind w:left="-1134" w:firstLine="141"/>
        <w:rPr>
          <w:b/>
          <w:bCs/>
          <w:i/>
          <w:sz w:val="22"/>
          <w:szCs w:val="22"/>
        </w:rPr>
      </w:pPr>
    </w:p>
    <w:p w:rsidR="00EB6DBA" w:rsidRDefault="00EB6DBA" w:rsidP="00EB6DBA">
      <w:pPr>
        <w:pStyle w:val="a6"/>
        <w:tabs>
          <w:tab w:val="center" w:pos="4820"/>
        </w:tabs>
        <w:ind w:left="-1134" w:firstLine="141"/>
        <w:rPr>
          <w:b/>
          <w:bCs/>
          <w:i/>
          <w:sz w:val="20"/>
        </w:rPr>
      </w:pPr>
    </w:p>
    <w:p w:rsidR="00344EA7" w:rsidRPr="0004255B" w:rsidRDefault="00B120C8" w:rsidP="00EB6DBA">
      <w:pPr>
        <w:pStyle w:val="a6"/>
        <w:tabs>
          <w:tab w:val="center" w:pos="4820"/>
        </w:tabs>
        <w:ind w:left="-1134" w:firstLine="141"/>
        <w:rPr>
          <w:bCs/>
          <w:color w:val="FF0000"/>
          <w:sz w:val="20"/>
        </w:rPr>
      </w:pPr>
      <w:r w:rsidRPr="0004255B">
        <w:rPr>
          <w:b/>
          <w:bCs/>
          <w:i/>
          <w:color w:val="FF0000"/>
          <w:sz w:val="24"/>
          <w:szCs w:val="24"/>
        </w:rPr>
        <w:t>РАССЫЛКА</w:t>
      </w:r>
      <w:r w:rsidRPr="0004255B">
        <w:rPr>
          <w:b/>
          <w:bCs/>
          <w:i/>
          <w:color w:val="FF0000"/>
          <w:sz w:val="20"/>
        </w:rPr>
        <w:t xml:space="preserve"> </w:t>
      </w:r>
      <w:r w:rsidR="00EB6DBA" w:rsidRPr="0004255B">
        <w:rPr>
          <w:b/>
          <w:bCs/>
          <w:i/>
          <w:color w:val="FF0000"/>
          <w:sz w:val="20"/>
        </w:rPr>
        <w:t xml:space="preserve"> </w:t>
      </w:r>
      <w:r w:rsidR="00344EA7" w:rsidRPr="0004255B">
        <w:rPr>
          <w:b/>
          <w:bCs/>
          <w:i/>
          <w:color w:val="FF0000"/>
          <w:sz w:val="20"/>
        </w:rPr>
        <w:t>-  ЭТО МИНИМАЛЬНЫЙ ВКЛАД СРЕДСТВ В СРАВНЕНИИ С ПРЕДПОЛАГАЕМОЙ ОТДАЧЕЙ</w:t>
      </w:r>
      <w:r w:rsidR="0004255B" w:rsidRPr="0004255B">
        <w:rPr>
          <w:b/>
          <w:bCs/>
          <w:i/>
          <w:color w:val="FF0000"/>
          <w:sz w:val="24"/>
          <w:szCs w:val="24"/>
        </w:rPr>
        <w:t>!</w:t>
      </w:r>
    </w:p>
    <w:p w:rsidR="005E6701" w:rsidRDefault="005E6701" w:rsidP="00F51F4B">
      <w:pPr>
        <w:jc w:val="both"/>
      </w:pPr>
    </w:p>
    <w:sectPr w:rsidR="005E6701" w:rsidSect="00B120C8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5A0"/>
    <w:rsid w:val="000034F6"/>
    <w:rsid w:val="0004255B"/>
    <w:rsid w:val="00071B62"/>
    <w:rsid w:val="0007217A"/>
    <w:rsid w:val="000766DD"/>
    <w:rsid w:val="000F5EBD"/>
    <w:rsid w:val="00207AB3"/>
    <w:rsid w:val="0027218C"/>
    <w:rsid w:val="002C1EAC"/>
    <w:rsid w:val="00344EA7"/>
    <w:rsid w:val="0037331A"/>
    <w:rsid w:val="0048216D"/>
    <w:rsid w:val="005E6701"/>
    <w:rsid w:val="006158F8"/>
    <w:rsid w:val="006947E0"/>
    <w:rsid w:val="00736BEC"/>
    <w:rsid w:val="00753D06"/>
    <w:rsid w:val="00844F9B"/>
    <w:rsid w:val="008605AA"/>
    <w:rsid w:val="008B5553"/>
    <w:rsid w:val="00A11E05"/>
    <w:rsid w:val="00AA37E1"/>
    <w:rsid w:val="00AA3B36"/>
    <w:rsid w:val="00B120C8"/>
    <w:rsid w:val="00B32245"/>
    <w:rsid w:val="00BC4317"/>
    <w:rsid w:val="00BF55A0"/>
    <w:rsid w:val="00DC775B"/>
    <w:rsid w:val="00DE67E1"/>
    <w:rsid w:val="00E12C9C"/>
    <w:rsid w:val="00E4605F"/>
    <w:rsid w:val="00E90CE6"/>
    <w:rsid w:val="00E93703"/>
    <w:rsid w:val="00EB6DBA"/>
    <w:rsid w:val="00F20CD7"/>
    <w:rsid w:val="00F5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A0"/>
    <w:pPr>
      <w:ind w:left="720"/>
      <w:contextualSpacing/>
    </w:pPr>
  </w:style>
  <w:style w:type="paragraph" w:styleId="a4">
    <w:name w:val="Body Text"/>
    <w:basedOn w:val="a"/>
    <w:link w:val="a5"/>
    <w:rsid w:val="00DE6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E67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DE6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E67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DE6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8439-7181-40C8-BCE0-A9AC47BA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cp:lastPrinted>2016-03-10T06:35:00Z</cp:lastPrinted>
  <dcterms:created xsi:type="dcterms:W3CDTF">2016-05-25T08:58:00Z</dcterms:created>
  <dcterms:modified xsi:type="dcterms:W3CDTF">2016-05-25T08:58:00Z</dcterms:modified>
</cp:coreProperties>
</file>